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68ED1" w14:textId="77777777" w:rsidR="00F602CA" w:rsidRPr="00B27A6A" w:rsidRDefault="00B27A6A" w:rsidP="00B27A6A">
      <w:pPr>
        <w:jc w:val="right"/>
        <w:rPr>
          <w:rFonts w:asciiTheme="majorEastAsia" w:eastAsiaTheme="majorEastAsia" w:hAnsiTheme="majorEastAsia"/>
        </w:rPr>
      </w:pPr>
      <w:r w:rsidRPr="00B27A6A">
        <w:rPr>
          <w:rFonts w:asciiTheme="majorEastAsia" w:eastAsiaTheme="majorEastAsia" w:hAnsiTheme="majorEastAsia" w:hint="eastAsia"/>
        </w:rPr>
        <w:t>令和　　年　　月　　日</w:t>
      </w:r>
    </w:p>
    <w:p w14:paraId="2AD1B674" w14:textId="77777777" w:rsidR="00B27A6A" w:rsidRPr="00B27A6A" w:rsidRDefault="00B27A6A">
      <w:pPr>
        <w:rPr>
          <w:rFonts w:asciiTheme="majorEastAsia" w:eastAsiaTheme="majorEastAsia" w:hAnsiTheme="majorEastAsia"/>
        </w:rPr>
      </w:pPr>
    </w:p>
    <w:p w14:paraId="420DCD1F" w14:textId="77777777" w:rsidR="00E91751" w:rsidRPr="00E91751" w:rsidRDefault="007338B3">
      <w:pPr>
        <w:rPr>
          <w:rFonts w:asciiTheme="majorEastAsia" w:eastAsiaTheme="majorEastAsia" w:hAnsiTheme="majorEastAsia"/>
          <w:spacing w:val="6"/>
          <w:kern w:val="0"/>
        </w:rPr>
      </w:pPr>
      <w:r>
        <w:rPr>
          <w:rFonts w:asciiTheme="majorEastAsia" w:eastAsiaTheme="majorEastAsia" w:hAnsiTheme="majorEastAsia" w:hint="eastAsia"/>
        </w:rPr>
        <w:t>一般社団法人三豊市文化</w:t>
      </w:r>
      <w:r w:rsidRPr="00E91751">
        <w:rPr>
          <w:rFonts w:asciiTheme="majorEastAsia" w:eastAsiaTheme="majorEastAsia" w:hAnsiTheme="majorEastAsia" w:hint="eastAsia"/>
          <w:kern w:val="0"/>
        </w:rPr>
        <w:t>・スポーツ振興事業団</w:t>
      </w:r>
    </w:p>
    <w:p w14:paraId="7E2FD5CF" w14:textId="45DE3227" w:rsidR="00B27A6A" w:rsidRPr="00B27A6A" w:rsidRDefault="009631EF">
      <w:pPr>
        <w:rPr>
          <w:rFonts w:asciiTheme="majorEastAsia" w:eastAsiaTheme="majorEastAsia" w:hAnsiTheme="majorEastAsia"/>
        </w:rPr>
      </w:pPr>
      <w:r w:rsidRPr="009631EF">
        <w:rPr>
          <w:rFonts w:asciiTheme="majorEastAsia" w:eastAsiaTheme="majorEastAsia" w:hAnsiTheme="majorEastAsia" w:hint="eastAsia"/>
        </w:rPr>
        <w:t>代表理事　開口　陽子　様</w:t>
      </w:r>
    </w:p>
    <w:p w14:paraId="0C2A5300" w14:textId="77777777" w:rsidR="00B27A6A" w:rsidRDefault="00B27A6A">
      <w:pPr>
        <w:rPr>
          <w:rFonts w:asciiTheme="majorEastAsia" w:eastAsiaTheme="majorEastAsia" w:hAnsiTheme="majorEastAsia"/>
        </w:rPr>
      </w:pPr>
    </w:p>
    <w:p w14:paraId="6BB6CD7B" w14:textId="77777777" w:rsidR="009631EF" w:rsidRPr="009631EF" w:rsidRDefault="009631EF">
      <w:pPr>
        <w:rPr>
          <w:rFonts w:asciiTheme="majorEastAsia" w:eastAsiaTheme="majorEastAsia" w:hAnsiTheme="majorEastAsia"/>
        </w:rPr>
      </w:pPr>
    </w:p>
    <w:p w14:paraId="4EBED096" w14:textId="77777777" w:rsidR="00B27A6A" w:rsidRDefault="00B27A6A">
      <w:pPr>
        <w:rPr>
          <w:rFonts w:asciiTheme="majorEastAsia" w:eastAsiaTheme="majorEastAsia" w:hAnsiTheme="majorEastAsia"/>
        </w:rPr>
      </w:pPr>
    </w:p>
    <w:p w14:paraId="0954DD11" w14:textId="77777777" w:rsidR="00225DD4" w:rsidRPr="00B27A6A" w:rsidRDefault="00225DD4">
      <w:pPr>
        <w:rPr>
          <w:rFonts w:asciiTheme="majorEastAsia" w:eastAsiaTheme="majorEastAsia" w:hAnsiTheme="majorEastAsia"/>
        </w:rPr>
      </w:pPr>
    </w:p>
    <w:p w14:paraId="17B18F19" w14:textId="77777777" w:rsidR="00B27A6A" w:rsidRPr="00B27A6A" w:rsidRDefault="00954339" w:rsidP="00B27A6A">
      <w:pPr>
        <w:spacing w:line="500" w:lineRule="exact"/>
        <w:jc w:val="center"/>
        <w:rPr>
          <w:rFonts w:asciiTheme="majorEastAsia" w:eastAsiaTheme="majorEastAsia" w:hAnsiTheme="majorEastAsia"/>
          <w:sz w:val="40"/>
        </w:rPr>
      </w:pPr>
      <w:r>
        <w:rPr>
          <w:rFonts w:asciiTheme="majorEastAsia" w:eastAsiaTheme="majorEastAsia" w:hAnsiTheme="majorEastAsia" w:hint="eastAsia"/>
          <w:sz w:val="40"/>
        </w:rPr>
        <w:t>登録者推薦書</w:t>
      </w:r>
    </w:p>
    <w:p w14:paraId="11CB7539" w14:textId="0B1D1107" w:rsidR="00B27A6A" w:rsidRPr="00B27A6A" w:rsidRDefault="00B27A6A" w:rsidP="00B27A6A">
      <w:pPr>
        <w:spacing w:line="500" w:lineRule="exact"/>
        <w:jc w:val="center"/>
        <w:rPr>
          <w:rFonts w:asciiTheme="majorEastAsia" w:eastAsiaTheme="majorEastAsia" w:hAnsiTheme="majorEastAsia"/>
          <w:sz w:val="28"/>
        </w:rPr>
      </w:pPr>
      <w:r w:rsidRPr="00B27A6A">
        <w:rPr>
          <w:rFonts w:asciiTheme="majorEastAsia" w:eastAsiaTheme="majorEastAsia" w:hAnsiTheme="majorEastAsia" w:hint="eastAsia"/>
          <w:sz w:val="28"/>
        </w:rPr>
        <w:t>（三豊市</w:t>
      </w:r>
      <w:r w:rsidR="007F7284">
        <w:rPr>
          <w:rFonts w:asciiTheme="majorEastAsia" w:eastAsiaTheme="majorEastAsia" w:hAnsiTheme="majorEastAsia" w:hint="eastAsia"/>
          <w:sz w:val="28"/>
        </w:rPr>
        <w:t>文化・</w:t>
      </w:r>
      <w:r w:rsidR="00E940EA">
        <w:rPr>
          <w:rFonts w:asciiTheme="majorEastAsia" w:eastAsiaTheme="majorEastAsia" w:hAnsiTheme="majorEastAsia" w:hint="eastAsia"/>
          <w:sz w:val="28"/>
        </w:rPr>
        <w:t>スポーツ</w:t>
      </w:r>
      <w:r w:rsidRPr="00B27A6A">
        <w:rPr>
          <w:rFonts w:asciiTheme="majorEastAsia" w:eastAsiaTheme="majorEastAsia" w:hAnsiTheme="majorEastAsia" w:hint="eastAsia"/>
          <w:sz w:val="28"/>
        </w:rPr>
        <w:t>指導員人材バンク申請）</w:t>
      </w:r>
    </w:p>
    <w:p w14:paraId="455CB598" w14:textId="77777777" w:rsidR="00B27A6A" w:rsidRDefault="00B27A6A">
      <w:pPr>
        <w:rPr>
          <w:rFonts w:asciiTheme="majorEastAsia" w:eastAsiaTheme="majorEastAsia" w:hAnsiTheme="majorEastAsia"/>
        </w:rPr>
      </w:pPr>
    </w:p>
    <w:p w14:paraId="10AF504E" w14:textId="77777777" w:rsidR="00954339" w:rsidRDefault="00954339">
      <w:pPr>
        <w:rPr>
          <w:rFonts w:asciiTheme="majorEastAsia" w:eastAsiaTheme="majorEastAsia" w:hAnsiTheme="majorEastAsia"/>
        </w:rPr>
      </w:pPr>
    </w:p>
    <w:p w14:paraId="30A869C6" w14:textId="77777777" w:rsidR="00B27A6A" w:rsidRPr="00B27A6A" w:rsidRDefault="00B27A6A">
      <w:pPr>
        <w:rPr>
          <w:rFonts w:asciiTheme="majorEastAsia" w:eastAsiaTheme="majorEastAsia" w:hAnsiTheme="majorEastAsia"/>
        </w:rPr>
      </w:pPr>
    </w:p>
    <w:tbl>
      <w:tblPr>
        <w:tblStyle w:val="a3"/>
        <w:tblW w:w="6828" w:type="dxa"/>
        <w:tblInd w:w="831" w:type="dxa"/>
        <w:tblLayout w:type="fixed"/>
        <w:tblLook w:val="04A0" w:firstRow="1" w:lastRow="0" w:firstColumn="1" w:lastColumn="0" w:noHBand="0" w:noVBand="1"/>
      </w:tblPr>
      <w:tblGrid>
        <w:gridCol w:w="2179"/>
        <w:gridCol w:w="4649"/>
      </w:tblGrid>
      <w:tr w:rsidR="00B27A6A" w:rsidRPr="00B27A6A" w14:paraId="5E70037E" w14:textId="77777777" w:rsidTr="00954339">
        <w:trPr>
          <w:trHeight w:val="680"/>
        </w:trPr>
        <w:tc>
          <w:tcPr>
            <w:tcW w:w="2179" w:type="dxa"/>
            <w:shd w:val="clear" w:color="auto" w:fill="D9D9D9" w:themeFill="background1" w:themeFillShade="D9"/>
            <w:vAlign w:val="center"/>
          </w:tcPr>
          <w:p w14:paraId="47EE9590" w14:textId="77777777" w:rsidR="00B27A6A" w:rsidRPr="00B27A6A" w:rsidRDefault="00B27A6A" w:rsidP="00B27A6A">
            <w:pPr>
              <w:jc w:val="center"/>
              <w:rPr>
                <w:rFonts w:asciiTheme="majorEastAsia" w:eastAsiaTheme="majorEastAsia" w:hAnsiTheme="majorEastAsia"/>
                <w:b/>
                <w:sz w:val="22"/>
              </w:rPr>
            </w:pPr>
            <w:r w:rsidRPr="00E91751">
              <w:rPr>
                <w:rFonts w:asciiTheme="majorEastAsia" w:eastAsiaTheme="majorEastAsia" w:hAnsiTheme="majorEastAsia" w:hint="eastAsia"/>
                <w:b/>
                <w:spacing w:val="24"/>
                <w:kern w:val="0"/>
                <w:sz w:val="22"/>
                <w:fitText w:val="1296" w:id="-1502357248"/>
              </w:rPr>
              <w:t>申請者氏</w:t>
            </w:r>
            <w:r w:rsidRPr="00E91751">
              <w:rPr>
                <w:rFonts w:asciiTheme="majorEastAsia" w:eastAsiaTheme="majorEastAsia" w:hAnsiTheme="majorEastAsia" w:hint="eastAsia"/>
                <w:b/>
                <w:spacing w:val="2"/>
                <w:kern w:val="0"/>
                <w:sz w:val="22"/>
                <w:fitText w:val="1296" w:id="-1502357248"/>
              </w:rPr>
              <w:t>名</w:t>
            </w:r>
          </w:p>
        </w:tc>
        <w:tc>
          <w:tcPr>
            <w:tcW w:w="4649" w:type="dxa"/>
            <w:vAlign w:val="center"/>
          </w:tcPr>
          <w:p w14:paraId="26EC9DD7" w14:textId="77777777" w:rsidR="00B27A6A" w:rsidRPr="00B27A6A" w:rsidRDefault="00B27A6A" w:rsidP="00B27A6A">
            <w:pPr>
              <w:rPr>
                <w:rFonts w:asciiTheme="majorEastAsia" w:eastAsiaTheme="majorEastAsia" w:hAnsiTheme="majorEastAsia"/>
                <w:sz w:val="22"/>
              </w:rPr>
            </w:pPr>
          </w:p>
        </w:tc>
      </w:tr>
    </w:tbl>
    <w:p w14:paraId="0A42D012" w14:textId="77777777" w:rsidR="00B27A6A" w:rsidRDefault="00B27A6A">
      <w:pPr>
        <w:rPr>
          <w:rFonts w:asciiTheme="majorEastAsia" w:eastAsiaTheme="majorEastAsia" w:hAnsiTheme="majorEastAsia"/>
        </w:rPr>
      </w:pPr>
    </w:p>
    <w:p w14:paraId="4034E71B" w14:textId="77777777" w:rsidR="00954339" w:rsidRDefault="00954339">
      <w:pPr>
        <w:rPr>
          <w:rFonts w:asciiTheme="majorEastAsia" w:eastAsiaTheme="majorEastAsia" w:hAnsiTheme="majorEastAsia"/>
        </w:rPr>
      </w:pPr>
    </w:p>
    <w:p w14:paraId="4892C2DC" w14:textId="59AB7AE2" w:rsidR="00225DD4" w:rsidRPr="00954339" w:rsidRDefault="00225DD4" w:rsidP="00954339">
      <w:pPr>
        <w:spacing w:line="500" w:lineRule="exact"/>
        <w:ind w:firstLineChars="100" w:firstLine="240"/>
        <w:rPr>
          <w:rFonts w:asciiTheme="majorEastAsia" w:eastAsiaTheme="majorEastAsia" w:hAnsiTheme="majorEastAsia"/>
          <w:sz w:val="24"/>
        </w:rPr>
      </w:pPr>
      <w:r w:rsidRPr="00954339">
        <w:rPr>
          <w:rFonts w:asciiTheme="majorEastAsia" w:eastAsiaTheme="majorEastAsia" w:hAnsiTheme="majorEastAsia" w:hint="eastAsia"/>
          <w:sz w:val="24"/>
        </w:rPr>
        <w:t>上記の</w:t>
      </w:r>
      <w:r w:rsidR="00954339" w:rsidRPr="00954339">
        <w:rPr>
          <w:rFonts w:asciiTheme="majorEastAsia" w:eastAsiaTheme="majorEastAsia" w:hAnsiTheme="majorEastAsia" w:hint="eastAsia"/>
          <w:sz w:val="24"/>
        </w:rPr>
        <w:t>者は、指導する</w:t>
      </w:r>
      <w:r w:rsidR="006D1B3C">
        <w:rPr>
          <w:rFonts w:asciiTheme="majorEastAsia" w:eastAsiaTheme="majorEastAsia" w:hAnsiTheme="majorEastAsia" w:hint="eastAsia"/>
          <w:sz w:val="24"/>
        </w:rPr>
        <w:t>実技</w:t>
      </w:r>
      <w:r w:rsidR="00954339" w:rsidRPr="00954339">
        <w:rPr>
          <w:rFonts w:asciiTheme="majorEastAsia" w:eastAsiaTheme="majorEastAsia" w:hAnsiTheme="majorEastAsia" w:hint="eastAsia"/>
          <w:sz w:val="24"/>
        </w:rPr>
        <w:t>に関する専門的な知識・技能を有しており、三豊市</w:t>
      </w:r>
      <w:r w:rsidR="007F7284">
        <w:rPr>
          <w:rFonts w:asciiTheme="majorEastAsia" w:eastAsiaTheme="majorEastAsia" w:hAnsiTheme="majorEastAsia" w:hint="eastAsia"/>
          <w:sz w:val="24"/>
        </w:rPr>
        <w:t>文化・</w:t>
      </w:r>
      <w:r w:rsidR="00E940EA">
        <w:rPr>
          <w:rFonts w:asciiTheme="majorEastAsia" w:eastAsiaTheme="majorEastAsia" w:hAnsiTheme="majorEastAsia" w:hint="eastAsia"/>
          <w:sz w:val="24"/>
        </w:rPr>
        <w:t>スポーツ</w:t>
      </w:r>
      <w:r w:rsidR="00954339" w:rsidRPr="00954339">
        <w:rPr>
          <w:rFonts w:asciiTheme="majorEastAsia" w:eastAsiaTheme="majorEastAsia" w:hAnsiTheme="majorEastAsia" w:hint="eastAsia"/>
          <w:sz w:val="24"/>
        </w:rPr>
        <w:t>指導員に</w:t>
      </w:r>
      <w:r w:rsidR="00954339">
        <w:rPr>
          <w:rFonts w:asciiTheme="majorEastAsia" w:eastAsiaTheme="majorEastAsia" w:hAnsiTheme="majorEastAsia" w:hint="eastAsia"/>
          <w:sz w:val="24"/>
        </w:rPr>
        <w:t>適格であるため、</w:t>
      </w:r>
      <w:r w:rsidR="00954339" w:rsidRPr="00954339">
        <w:rPr>
          <w:rFonts w:asciiTheme="majorEastAsia" w:eastAsiaTheme="majorEastAsia" w:hAnsiTheme="majorEastAsia" w:hint="eastAsia"/>
          <w:sz w:val="24"/>
        </w:rPr>
        <w:t>三豊市</w:t>
      </w:r>
      <w:r w:rsidR="007F7284">
        <w:rPr>
          <w:rFonts w:asciiTheme="majorEastAsia" w:eastAsiaTheme="majorEastAsia" w:hAnsiTheme="majorEastAsia" w:hint="eastAsia"/>
          <w:sz w:val="24"/>
        </w:rPr>
        <w:t>文化・</w:t>
      </w:r>
      <w:r w:rsidR="00E940EA">
        <w:rPr>
          <w:rFonts w:asciiTheme="majorEastAsia" w:eastAsiaTheme="majorEastAsia" w:hAnsiTheme="majorEastAsia" w:hint="eastAsia"/>
          <w:sz w:val="24"/>
        </w:rPr>
        <w:t>スポーツ</w:t>
      </w:r>
      <w:r w:rsidR="00954339" w:rsidRPr="00954339">
        <w:rPr>
          <w:rFonts w:asciiTheme="majorEastAsia" w:eastAsiaTheme="majorEastAsia" w:hAnsiTheme="majorEastAsia" w:hint="eastAsia"/>
          <w:sz w:val="24"/>
        </w:rPr>
        <w:t>指導員人材バンク</w:t>
      </w:r>
      <w:r w:rsidR="00954339">
        <w:rPr>
          <w:rFonts w:asciiTheme="majorEastAsia" w:eastAsiaTheme="majorEastAsia" w:hAnsiTheme="majorEastAsia" w:hint="eastAsia"/>
          <w:sz w:val="24"/>
        </w:rPr>
        <w:t>に推薦いたします。</w:t>
      </w:r>
    </w:p>
    <w:p w14:paraId="414A59C6" w14:textId="77777777" w:rsidR="00225DD4" w:rsidRDefault="00225DD4">
      <w:pPr>
        <w:rPr>
          <w:rFonts w:asciiTheme="majorEastAsia" w:eastAsiaTheme="majorEastAsia" w:hAnsiTheme="majorEastAsia"/>
        </w:rPr>
      </w:pPr>
    </w:p>
    <w:p w14:paraId="5C62D154" w14:textId="77777777" w:rsidR="00225DD4" w:rsidRPr="00225DD4" w:rsidRDefault="00225DD4">
      <w:pPr>
        <w:rPr>
          <w:rFonts w:asciiTheme="majorEastAsia" w:eastAsiaTheme="majorEastAsia" w:hAnsiTheme="majorEastAsia"/>
        </w:rPr>
      </w:pPr>
    </w:p>
    <w:p w14:paraId="56055988" w14:textId="77777777" w:rsidR="00225DD4" w:rsidRDefault="00225DD4">
      <w:pPr>
        <w:rPr>
          <w:rFonts w:asciiTheme="majorEastAsia" w:eastAsiaTheme="majorEastAsia" w:hAnsiTheme="majorEastAsia"/>
        </w:rPr>
      </w:pPr>
      <w:r>
        <w:rPr>
          <w:rFonts w:asciiTheme="majorEastAsia" w:eastAsiaTheme="majorEastAsia" w:hAnsiTheme="majorEastAsia" w:hint="eastAsia"/>
        </w:rPr>
        <w:t>令和　　年　　月　　日</w:t>
      </w:r>
    </w:p>
    <w:p w14:paraId="2648A454" w14:textId="77777777" w:rsidR="00225DD4" w:rsidRDefault="00225DD4">
      <w:pPr>
        <w:rPr>
          <w:rFonts w:asciiTheme="majorEastAsia" w:eastAsiaTheme="majorEastAsia" w:hAnsiTheme="majorEastAsia"/>
        </w:rPr>
      </w:pPr>
    </w:p>
    <w:p w14:paraId="4BD4EFE6" w14:textId="77777777" w:rsidR="00225DD4" w:rsidRDefault="00225DD4">
      <w:pPr>
        <w:rPr>
          <w:rFonts w:asciiTheme="majorEastAsia" w:eastAsiaTheme="majorEastAsia" w:hAnsiTheme="majorEastAsia"/>
        </w:rPr>
      </w:pPr>
    </w:p>
    <w:p w14:paraId="43042C09" w14:textId="77777777" w:rsidR="00954339" w:rsidRPr="00954339" w:rsidRDefault="00954339">
      <w:pPr>
        <w:rPr>
          <w:rFonts w:asciiTheme="majorEastAsia" w:eastAsiaTheme="majorEastAsia" w:hAnsiTheme="majorEastAsia"/>
          <w:b/>
          <w:lang w:eastAsia="zh-CN"/>
        </w:rPr>
      </w:pPr>
      <w:r>
        <w:rPr>
          <w:rFonts w:asciiTheme="majorEastAsia" w:eastAsiaTheme="majorEastAsia" w:hAnsiTheme="majorEastAsia" w:hint="eastAsia"/>
        </w:rPr>
        <w:t xml:space="preserve">　　　　　　　　　　　　　　　</w:t>
      </w:r>
      <w:r w:rsidRPr="00954339">
        <w:rPr>
          <w:rFonts w:asciiTheme="majorEastAsia" w:eastAsiaTheme="majorEastAsia" w:hAnsiTheme="majorEastAsia" w:hint="eastAsia"/>
          <w:b/>
        </w:rPr>
        <w:t xml:space="preserve">　</w:t>
      </w:r>
      <w:r w:rsidRPr="00954339">
        <w:rPr>
          <w:rFonts w:asciiTheme="majorEastAsia" w:eastAsiaTheme="majorEastAsia" w:hAnsiTheme="majorEastAsia" w:hint="eastAsia"/>
          <w:b/>
          <w:lang w:eastAsia="zh-CN"/>
        </w:rPr>
        <w:t>≪ 推 薦 者 ≫</w:t>
      </w:r>
    </w:p>
    <w:p w14:paraId="121A3B2D" w14:textId="77777777" w:rsidR="00225DD4" w:rsidRDefault="00225DD4" w:rsidP="00225DD4">
      <w:pPr>
        <w:wordWrap w:val="0"/>
        <w:jc w:val="right"/>
        <w:rPr>
          <w:rFonts w:asciiTheme="majorEastAsia" w:eastAsiaTheme="majorEastAsia" w:hAnsiTheme="majorEastAsia"/>
          <w:lang w:eastAsia="zh-CN"/>
        </w:rPr>
      </w:pPr>
      <w:r>
        <w:rPr>
          <w:rFonts w:asciiTheme="majorEastAsia" w:eastAsiaTheme="majorEastAsia" w:hAnsiTheme="majorEastAsia" w:hint="eastAsia"/>
          <w:lang w:eastAsia="zh-CN"/>
        </w:rPr>
        <w:t xml:space="preserve">団体名称 </w:t>
      </w:r>
      <w:r>
        <w:rPr>
          <w:rFonts w:asciiTheme="majorEastAsia" w:eastAsiaTheme="majorEastAsia" w:hAnsiTheme="majorEastAsia"/>
          <w:lang w:eastAsia="zh-CN"/>
        </w:rPr>
        <w:t xml:space="preserve">         </w:t>
      </w:r>
      <w:r w:rsidR="00954339">
        <w:rPr>
          <w:rFonts w:asciiTheme="majorEastAsia" w:eastAsiaTheme="majorEastAsia" w:hAnsiTheme="majorEastAsia" w:hint="eastAsia"/>
          <w:lang w:eastAsia="zh-CN"/>
        </w:rPr>
        <w:t xml:space="preserve">　</w:t>
      </w:r>
      <w:r>
        <w:rPr>
          <w:rFonts w:asciiTheme="majorEastAsia" w:eastAsiaTheme="majorEastAsia" w:hAnsiTheme="majorEastAsia" w:hint="eastAsia"/>
          <w:lang w:eastAsia="zh-CN"/>
        </w:rPr>
        <w:t xml:space="preserve">　　　　　</w:t>
      </w:r>
      <w:r>
        <w:rPr>
          <w:rFonts w:asciiTheme="majorEastAsia" w:eastAsiaTheme="majorEastAsia" w:hAnsiTheme="majorEastAsia"/>
          <w:lang w:eastAsia="zh-CN"/>
        </w:rPr>
        <w:t xml:space="preserve">                </w:t>
      </w:r>
    </w:p>
    <w:p w14:paraId="135CE206" w14:textId="77777777" w:rsidR="00225DD4" w:rsidRDefault="00225DD4" w:rsidP="00225DD4">
      <w:pPr>
        <w:jc w:val="right"/>
        <w:rPr>
          <w:rFonts w:asciiTheme="majorEastAsia" w:eastAsiaTheme="majorEastAsia" w:hAnsiTheme="majorEastAsia"/>
          <w:lang w:eastAsia="zh-CN"/>
        </w:rPr>
      </w:pPr>
    </w:p>
    <w:p w14:paraId="6D57CE41" w14:textId="77777777" w:rsidR="00225DD4" w:rsidRDefault="00225DD4" w:rsidP="00225DD4">
      <w:pPr>
        <w:wordWrap w:val="0"/>
        <w:jc w:val="right"/>
        <w:rPr>
          <w:rFonts w:asciiTheme="majorEastAsia" w:eastAsiaTheme="majorEastAsia" w:hAnsiTheme="majorEastAsia"/>
        </w:rPr>
      </w:pPr>
      <w:r>
        <w:rPr>
          <w:rFonts w:asciiTheme="majorEastAsia" w:eastAsiaTheme="majorEastAsia" w:hAnsiTheme="majorEastAsia" w:hint="eastAsia"/>
        </w:rPr>
        <w:t xml:space="preserve">代 表 者  </w:t>
      </w:r>
      <w:r>
        <w:rPr>
          <w:rFonts w:asciiTheme="majorEastAsia" w:eastAsiaTheme="majorEastAsia" w:hAnsiTheme="majorEastAsia"/>
        </w:rPr>
        <w:t xml:space="preserve">             </w:t>
      </w:r>
      <w:r>
        <w:rPr>
          <w:rFonts w:asciiTheme="majorEastAsia" w:eastAsiaTheme="majorEastAsia" w:hAnsiTheme="majorEastAsia" w:hint="eastAsia"/>
        </w:rPr>
        <w:t xml:space="preserve">　　</w:t>
      </w:r>
      <w:r w:rsidR="0095433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5C9077CA" w14:textId="77777777" w:rsidR="00954339" w:rsidRDefault="00954339">
      <w:pPr>
        <w:widowControl/>
        <w:jc w:val="left"/>
        <w:rPr>
          <w:rFonts w:asciiTheme="majorEastAsia" w:eastAsiaTheme="majorEastAsia" w:hAnsiTheme="majorEastAsia"/>
        </w:rPr>
      </w:pPr>
      <w:r>
        <w:rPr>
          <w:rFonts w:asciiTheme="majorEastAsia" w:eastAsiaTheme="majorEastAsia" w:hAnsiTheme="majorEastAsia"/>
        </w:rPr>
        <w:br w:type="page"/>
      </w:r>
    </w:p>
    <w:p w14:paraId="2D507B0B" w14:textId="4232D054" w:rsidR="00954339" w:rsidRPr="00374B9F" w:rsidRDefault="00EC59FE" w:rsidP="00374B9F">
      <w:pPr>
        <w:widowControl/>
        <w:spacing w:line="320" w:lineRule="exact"/>
        <w:jc w:val="left"/>
        <w:rPr>
          <w:rFonts w:asciiTheme="majorEastAsia" w:eastAsiaTheme="majorEastAsia" w:hAnsiTheme="majorEastAsia"/>
          <w:sz w:val="20"/>
        </w:rPr>
      </w:pPr>
      <w:r w:rsidRPr="00374B9F">
        <w:rPr>
          <w:rFonts w:asciiTheme="majorEastAsia" w:eastAsiaTheme="majorEastAsia" w:hAnsiTheme="majorEastAsia"/>
          <w:noProof/>
          <w:sz w:val="20"/>
        </w:rPr>
        <w:lastRenderedPageBreak/>
        <mc:AlternateContent>
          <mc:Choice Requires="wps">
            <w:drawing>
              <wp:anchor distT="0" distB="0" distL="114300" distR="114300" simplePos="0" relativeHeight="251659264" behindDoc="0" locked="0" layoutInCell="1" allowOverlap="1" wp14:anchorId="6E0E80C7" wp14:editId="3D6F4575">
                <wp:simplePos x="0" y="0"/>
                <wp:positionH relativeFrom="column">
                  <wp:posOffset>-234287</wp:posOffset>
                </wp:positionH>
                <wp:positionV relativeFrom="paragraph">
                  <wp:posOffset>-265181</wp:posOffset>
                </wp:positionV>
                <wp:extent cx="5890437" cy="8867553"/>
                <wp:effectExtent l="0" t="0" r="15240" b="10160"/>
                <wp:wrapNone/>
                <wp:docPr id="1" name="正方形/長方形 1"/>
                <wp:cNvGraphicFramePr/>
                <a:graphic xmlns:a="http://schemas.openxmlformats.org/drawingml/2006/main">
                  <a:graphicData uri="http://schemas.microsoft.com/office/word/2010/wordprocessingShape">
                    <wps:wsp>
                      <wps:cNvSpPr/>
                      <wps:spPr>
                        <a:xfrm>
                          <a:off x="0" y="0"/>
                          <a:ext cx="5890437" cy="8867553"/>
                        </a:xfrm>
                        <a:prstGeom prst="rect">
                          <a:avLst/>
                        </a:prstGeom>
                        <a:noFill/>
                        <a:ln w="63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E6881" id="正方形/長方形 1" o:spid="_x0000_s1026" style="position:absolute;left:0;text-align:left;margin-left:-18.45pt;margin-top:-20.9pt;width:463.8pt;height:69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" filled="f" strokecolor="black [3213]" strokeweight=".5pt"/>
            </w:pict>
          </mc:Fallback>
        </mc:AlternateContent>
      </w:r>
      <w:r w:rsidR="00954339" w:rsidRPr="00374B9F">
        <w:rPr>
          <w:rFonts w:asciiTheme="majorHAnsi" w:eastAsiaTheme="majorHAnsi" w:hAnsiTheme="majorHAnsi" w:hint="eastAsia"/>
          <w:b/>
          <w:sz w:val="20"/>
        </w:rPr>
        <w:t>三豊市</w:t>
      </w:r>
      <w:r w:rsidR="007F7284">
        <w:rPr>
          <w:rFonts w:asciiTheme="majorHAnsi" w:eastAsiaTheme="majorHAnsi" w:hAnsiTheme="majorHAnsi" w:hint="eastAsia"/>
          <w:b/>
          <w:sz w:val="20"/>
        </w:rPr>
        <w:t>文化・</w:t>
      </w:r>
      <w:r w:rsidR="00E940EA" w:rsidRPr="00374B9F">
        <w:rPr>
          <w:rFonts w:asciiTheme="majorHAnsi" w:eastAsiaTheme="majorHAnsi" w:hAnsiTheme="majorHAnsi" w:hint="eastAsia"/>
          <w:b/>
          <w:sz w:val="20"/>
        </w:rPr>
        <w:t>スポーツ</w:t>
      </w:r>
      <w:r w:rsidR="00954339" w:rsidRPr="00374B9F">
        <w:rPr>
          <w:rFonts w:asciiTheme="majorHAnsi" w:eastAsiaTheme="majorHAnsi" w:hAnsiTheme="majorHAnsi" w:hint="eastAsia"/>
          <w:b/>
          <w:sz w:val="20"/>
        </w:rPr>
        <w:t>指導員人材バンク登録者募集要項（抜粋）</w:t>
      </w:r>
    </w:p>
    <w:p w14:paraId="038D15BD" w14:textId="77777777" w:rsidR="00954339" w:rsidRPr="00374B9F" w:rsidRDefault="00954339" w:rsidP="00374B9F">
      <w:pPr>
        <w:spacing w:line="320" w:lineRule="exact"/>
        <w:ind w:right="210"/>
        <w:jc w:val="left"/>
        <w:rPr>
          <w:rFonts w:asciiTheme="majorHAnsi" w:eastAsiaTheme="majorHAnsi" w:hAnsiTheme="majorHAnsi"/>
          <w:sz w:val="20"/>
        </w:rPr>
      </w:pPr>
    </w:p>
    <w:p w14:paraId="5687A4BD" w14:textId="77777777" w:rsidR="00954339" w:rsidRPr="00374B9F" w:rsidRDefault="00954339" w:rsidP="00374B9F">
      <w:pPr>
        <w:spacing w:line="320" w:lineRule="exact"/>
        <w:ind w:right="210"/>
        <w:jc w:val="left"/>
        <w:rPr>
          <w:rFonts w:asciiTheme="majorHAnsi" w:eastAsiaTheme="majorHAnsi" w:hAnsiTheme="majorHAnsi"/>
          <w:sz w:val="20"/>
        </w:rPr>
      </w:pPr>
      <w:r w:rsidRPr="00374B9F">
        <w:rPr>
          <w:rFonts w:asciiTheme="majorHAnsi" w:eastAsiaTheme="majorHAnsi" w:hAnsiTheme="majorHAnsi" w:hint="eastAsia"/>
          <w:sz w:val="20"/>
        </w:rPr>
        <w:t>■趣旨</w:t>
      </w:r>
    </w:p>
    <w:p w14:paraId="2CC7BF87" w14:textId="4E4CC4D8" w:rsidR="00374B9F" w:rsidRPr="00E91751" w:rsidRDefault="00374B9F" w:rsidP="00374B9F">
      <w:pPr>
        <w:spacing w:line="320" w:lineRule="exact"/>
        <w:ind w:right="210" w:firstLineChars="100" w:firstLine="200"/>
        <w:jc w:val="left"/>
        <w:rPr>
          <w:rFonts w:asciiTheme="majorHAnsi" w:eastAsiaTheme="majorHAnsi" w:hAnsiTheme="majorHAnsi"/>
          <w:sz w:val="20"/>
        </w:rPr>
      </w:pPr>
      <w:r w:rsidRPr="00374B9F">
        <w:rPr>
          <w:rFonts w:asciiTheme="majorHAnsi" w:eastAsiaTheme="majorHAnsi" w:hAnsiTheme="majorHAnsi" w:hint="eastAsia"/>
          <w:sz w:val="20"/>
        </w:rPr>
        <w:t>三豊市内の</w:t>
      </w:r>
      <w:r w:rsidR="007F7284">
        <w:rPr>
          <w:rFonts w:asciiTheme="majorHAnsi" w:eastAsiaTheme="majorHAnsi" w:hAnsiTheme="majorHAnsi" w:hint="eastAsia"/>
          <w:sz w:val="20"/>
        </w:rPr>
        <w:t>文化芸術・</w:t>
      </w:r>
      <w:r w:rsidRPr="00374B9F">
        <w:rPr>
          <w:rFonts w:asciiTheme="majorHAnsi" w:eastAsiaTheme="majorHAnsi" w:hAnsiTheme="majorHAnsi" w:hint="eastAsia"/>
          <w:sz w:val="20"/>
        </w:rPr>
        <w:t>スポーツ活動の充実、発展に向け、</w:t>
      </w:r>
      <w:r w:rsidR="007F7284">
        <w:rPr>
          <w:rFonts w:asciiTheme="majorHAnsi" w:eastAsiaTheme="majorHAnsi" w:hAnsiTheme="majorHAnsi" w:hint="eastAsia"/>
          <w:sz w:val="20"/>
        </w:rPr>
        <w:t>地域</w:t>
      </w:r>
      <w:r w:rsidRPr="00374B9F">
        <w:rPr>
          <w:rFonts w:asciiTheme="majorHAnsi" w:eastAsiaTheme="majorHAnsi" w:hAnsiTheme="majorHAnsi" w:hint="eastAsia"/>
          <w:sz w:val="20"/>
        </w:rPr>
        <w:t>団体や学校等の要請に応じた適時かつ適切な指導員の配置を行うため、</w:t>
      </w:r>
      <w:r w:rsidRPr="00E91751">
        <w:rPr>
          <w:rFonts w:asciiTheme="majorHAnsi" w:eastAsiaTheme="majorHAnsi" w:hAnsiTheme="majorHAnsi"/>
          <w:sz w:val="20"/>
        </w:rPr>
        <w:t>三豊市</w:t>
      </w:r>
      <w:r w:rsidR="007F7284">
        <w:rPr>
          <w:rFonts w:asciiTheme="majorHAnsi" w:eastAsiaTheme="majorHAnsi" w:hAnsiTheme="majorHAnsi" w:hint="eastAsia"/>
          <w:sz w:val="20"/>
        </w:rPr>
        <w:t>文化・</w:t>
      </w:r>
      <w:r w:rsidRPr="00E91751">
        <w:rPr>
          <w:rFonts w:asciiTheme="majorHAnsi" w:eastAsiaTheme="majorHAnsi" w:hAnsiTheme="majorHAnsi"/>
          <w:sz w:val="20"/>
        </w:rPr>
        <w:t>スポーツ指導員人材バンク（以下、「人材バンク」）</w:t>
      </w:r>
      <w:r w:rsidR="00E91751">
        <w:rPr>
          <w:rFonts w:asciiTheme="majorHAnsi" w:eastAsiaTheme="majorHAnsi" w:hAnsiTheme="majorHAnsi"/>
          <w:sz w:val="20"/>
        </w:rPr>
        <w:t>を設置する</w:t>
      </w:r>
      <w:r w:rsidRPr="00E91751">
        <w:rPr>
          <w:rFonts w:asciiTheme="majorHAnsi" w:eastAsiaTheme="majorHAnsi" w:hAnsiTheme="majorHAnsi"/>
          <w:sz w:val="20"/>
        </w:rPr>
        <w:t>。</w:t>
      </w:r>
    </w:p>
    <w:p w14:paraId="060B61DB" w14:textId="77777777" w:rsidR="00954339" w:rsidRPr="00374B9F" w:rsidRDefault="00374B9F" w:rsidP="00374B9F">
      <w:pPr>
        <w:spacing w:line="320" w:lineRule="exact"/>
        <w:ind w:right="210" w:firstLineChars="100" w:firstLine="200"/>
        <w:jc w:val="left"/>
        <w:rPr>
          <w:rFonts w:asciiTheme="majorHAnsi" w:eastAsiaTheme="majorHAnsi" w:hAnsiTheme="majorHAnsi"/>
          <w:sz w:val="20"/>
        </w:rPr>
      </w:pPr>
      <w:r w:rsidRPr="00374B9F">
        <w:rPr>
          <w:rFonts w:asciiTheme="majorHAnsi" w:eastAsiaTheme="majorHAnsi" w:hAnsiTheme="majorHAnsi" w:hint="eastAsia"/>
          <w:sz w:val="20"/>
        </w:rPr>
        <w:t>本要項においては、人材バンクの登録者募集において必要な事項を定める。</w:t>
      </w:r>
    </w:p>
    <w:p w14:paraId="7DB5D0CB" w14:textId="77777777" w:rsidR="00954339" w:rsidRPr="00374B9F" w:rsidRDefault="00954339" w:rsidP="00374B9F">
      <w:pPr>
        <w:spacing w:line="320" w:lineRule="exact"/>
        <w:ind w:right="210"/>
        <w:jc w:val="left"/>
        <w:rPr>
          <w:rFonts w:asciiTheme="majorHAnsi" w:eastAsiaTheme="majorHAnsi" w:hAnsiTheme="majorHAnsi"/>
          <w:sz w:val="20"/>
        </w:rPr>
      </w:pPr>
    </w:p>
    <w:p w14:paraId="4317EB77" w14:textId="77777777" w:rsidR="00954339" w:rsidRPr="00374B9F" w:rsidRDefault="00954339" w:rsidP="00374B9F">
      <w:pPr>
        <w:spacing w:line="320" w:lineRule="exact"/>
        <w:ind w:right="210"/>
        <w:jc w:val="left"/>
        <w:rPr>
          <w:rFonts w:asciiTheme="majorHAnsi" w:eastAsiaTheme="majorHAnsi" w:hAnsiTheme="majorHAnsi"/>
          <w:sz w:val="20"/>
        </w:rPr>
      </w:pPr>
      <w:r w:rsidRPr="00374B9F">
        <w:rPr>
          <w:rFonts w:asciiTheme="majorHAnsi" w:eastAsiaTheme="majorHAnsi" w:hAnsiTheme="majorHAnsi" w:hint="eastAsia"/>
          <w:sz w:val="20"/>
        </w:rPr>
        <w:t>■資格・要件</w:t>
      </w:r>
    </w:p>
    <w:p w14:paraId="07B1077B" w14:textId="77777777" w:rsidR="00954339" w:rsidRPr="00374B9F" w:rsidRDefault="007776EB" w:rsidP="00374B9F">
      <w:pPr>
        <w:spacing w:line="320" w:lineRule="exact"/>
        <w:ind w:right="210"/>
        <w:jc w:val="left"/>
        <w:rPr>
          <w:rFonts w:asciiTheme="majorHAnsi" w:eastAsiaTheme="majorHAnsi" w:hAnsiTheme="majorHAnsi"/>
          <w:sz w:val="20"/>
        </w:rPr>
      </w:pPr>
      <w:r w:rsidRPr="00374B9F">
        <w:rPr>
          <w:rFonts w:asciiTheme="majorHAnsi" w:eastAsiaTheme="majorHAnsi" w:hAnsiTheme="majorHAnsi" w:hint="eastAsia"/>
          <w:sz w:val="20"/>
        </w:rPr>
        <w:t xml:space="preserve">　人材バンクに登録しようとする指導者</w:t>
      </w:r>
      <w:r w:rsidR="00954339" w:rsidRPr="00374B9F">
        <w:rPr>
          <w:rFonts w:asciiTheme="majorHAnsi" w:eastAsiaTheme="majorHAnsi" w:hAnsiTheme="majorHAnsi" w:hint="eastAsia"/>
          <w:sz w:val="20"/>
        </w:rPr>
        <w:t>は、指導する</w:t>
      </w:r>
      <w:r w:rsidR="00E940EA" w:rsidRPr="00374B9F">
        <w:rPr>
          <w:rFonts w:asciiTheme="majorHAnsi" w:eastAsiaTheme="majorHAnsi" w:hAnsiTheme="majorHAnsi" w:hint="eastAsia"/>
          <w:sz w:val="20"/>
        </w:rPr>
        <w:t>種目</w:t>
      </w:r>
      <w:r w:rsidR="00954339" w:rsidRPr="00374B9F">
        <w:rPr>
          <w:rFonts w:asciiTheme="majorHAnsi" w:eastAsiaTheme="majorHAnsi" w:hAnsiTheme="majorHAnsi" w:hint="eastAsia"/>
          <w:sz w:val="20"/>
        </w:rPr>
        <w:t>に関する専門的な知識・技能に加え、</w:t>
      </w:r>
      <w:r w:rsidR="00A525FB" w:rsidRPr="00374B9F">
        <w:rPr>
          <w:rFonts w:asciiTheme="majorHAnsi" w:eastAsiaTheme="majorHAnsi" w:hAnsiTheme="majorHAnsi" w:hint="eastAsia"/>
          <w:sz w:val="20"/>
        </w:rPr>
        <w:t>依頼団体の方針に沿って活動できる者で</w:t>
      </w:r>
      <w:r w:rsidR="00954339" w:rsidRPr="00374B9F">
        <w:rPr>
          <w:rFonts w:asciiTheme="majorHAnsi" w:eastAsiaTheme="majorHAnsi" w:hAnsiTheme="majorHAnsi" w:hint="eastAsia"/>
          <w:sz w:val="20"/>
        </w:rPr>
        <w:t>、以下の</w:t>
      </w:r>
      <w:r w:rsidR="00954339" w:rsidRPr="00374B9F">
        <w:rPr>
          <w:rFonts w:asciiTheme="majorHAnsi" w:eastAsiaTheme="majorHAnsi" w:hAnsiTheme="majorHAnsi"/>
          <w:sz w:val="20"/>
        </w:rPr>
        <w:t>(1)～(4)の全てを満たす者とする。</w:t>
      </w:r>
    </w:p>
    <w:p w14:paraId="2D78A598" w14:textId="77777777" w:rsidR="00954339" w:rsidRPr="00374B9F" w:rsidRDefault="00954339" w:rsidP="00374B9F">
      <w:pPr>
        <w:spacing w:line="320" w:lineRule="exact"/>
        <w:ind w:right="210" w:firstLineChars="100" w:firstLine="200"/>
        <w:jc w:val="left"/>
        <w:rPr>
          <w:rFonts w:asciiTheme="majorHAnsi" w:eastAsiaTheme="majorHAnsi" w:hAnsiTheme="majorHAnsi"/>
          <w:sz w:val="20"/>
        </w:rPr>
      </w:pPr>
      <w:r w:rsidRPr="00374B9F">
        <w:rPr>
          <w:rFonts w:asciiTheme="majorHAnsi" w:eastAsiaTheme="majorHAnsi" w:hAnsiTheme="majorHAnsi" w:hint="eastAsia"/>
          <w:sz w:val="20"/>
        </w:rPr>
        <w:t>⑴</w:t>
      </w:r>
      <w:r w:rsidRPr="00374B9F">
        <w:rPr>
          <w:rFonts w:asciiTheme="majorHAnsi" w:eastAsiaTheme="majorHAnsi" w:hAnsiTheme="majorHAnsi"/>
          <w:sz w:val="20"/>
        </w:rPr>
        <w:t xml:space="preserve"> ２０歳以上の者</w:t>
      </w:r>
    </w:p>
    <w:p w14:paraId="08757CA2" w14:textId="77777777" w:rsidR="00954339" w:rsidRPr="00374B9F" w:rsidRDefault="00954339" w:rsidP="00374B9F">
      <w:pPr>
        <w:spacing w:line="320" w:lineRule="exact"/>
        <w:ind w:right="210" w:firstLineChars="100" w:firstLine="200"/>
        <w:jc w:val="left"/>
        <w:rPr>
          <w:rFonts w:asciiTheme="majorHAnsi" w:eastAsiaTheme="majorHAnsi" w:hAnsiTheme="majorHAnsi"/>
          <w:sz w:val="20"/>
        </w:rPr>
      </w:pPr>
      <w:r w:rsidRPr="00374B9F">
        <w:rPr>
          <w:rFonts w:asciiTheme="majorHAnsi" w:eastAsiaTheme="majorHAnsi" w:hAnsiTheme="majorHAnsi" w:hint="eastAsia"/>
          <w:sz w:val="20"/>
        </w:rPr>
        <w:t>⑵</w:t>
      </w:r>
      <w:r w:rsidRPr="00374B9F">
        <w:rPr>
          <w:rFonts w:asciiTheme="majorHAnsi" w:eastAsiaTheme="majorHAnsi" w:hAnsiTheme="majorHAnsi"/>
          <w:sz w:val="20"/>
        </w:rPr>
        <w:t xml:space="preserve"> 地方公務員法第１６条および学校教育法第９条各号に該当しないこと</w:t>
      </w:r>
    </w:p>
    <w:p w14:paraId="1E3B001C" w14:textId="71F156C8" w:rsidR="00954339" w:rsidRPr="00374B9F" w:rsidRDefault="00954339" w:rsidP="00374B9F">
      <w:pPr>
        <w:spacing w:line="320" w:lineRule="exact"/>
        <w:ind w:leftChars="100" w:left="510" w:right="210" w:hangingChars="150" w:hanging="300"/>
        <w:jc w:val="left"/>
        <w:rPr>
          <w:rFonts w:asciiTheme="majorHAnsi" w:eastAsiaTheme="majorHAnsi" w:hAnsiTheme="majorHAnsi"/>
          <w:sz w:val="20"/>
        </w:rPr>
      </w:pPr>
      <w:r w:rsidRPr="00374B9F">
        <w:rPr>
          <w:rFonts w:asciiTheme="majorHAnsi" w:eastAsiaTheme="majorHAnsi" w:hAnsiTheme="majorHAnsi" w:hint="eastAsia"/>
          <w:sz w:val="20"/>
        </w:rPr>
        <w:t>⑶</w:t>
      </w:r>
      <w:r w:rsidRPr="00374B9F">
        <w:rPr>
          <w:rFonts w:asciiTheme="majorHAnsi" w:eastAsiaTheme="majorHAnsi" w:hAnsiTheme="majorHAnsi"/>
          <w:sz w:val="20"/>
        </w:rPr>
        <w:t xml:space="preserve"> 過去の指導において、体罰、ハラスメント等指導員として不適格と認められる事項のないこと</w:t>
      </w:r>
    </w:p>
    <w:p w14:paraId="588000EC" w14:textId="77777777" w:rsidR="00954339" w:rsidRPr="00374B9F" w:rsidRDefault="00954339" w:rsidP="00374B9F">
      <w:pPr>
        <w:spacing w:line="320" w:lineRule="exact"/>
        <w:ind w:right="210" w:firstLineChars="100" w:firstLine="200"/>
        <w:jc w:val="left"/>
        <w:rPr>
          <w:rFonts w:asciiTheme="majorHAnsi" w:eastAsiaTheme="majorHAnsi" w:hAnsiTheme="majorHAnsi"/>
          <w:sz w:val="20"/>
        </w:rPr>
      </w:pPr>
      <w:r w:rsidRPr="00374B9F">
        <w:rPr>
          <w:rFonts w:asciiTheme="majorHAnsi" w:eastAsiaTheme="majorHAnsi" w:hAnsiTheme="majorHAnsi" w:hint="eastAsia"/>
          <w:sz w:val="20"/>
        </w:rPr>
        <w:t>⑷</w:t>
      </w:r>
      <w:r w:rsidRPr="00374B9F">
        <w:rPr>
          <w:rFonts w:asciiTheme="majorHAnsi" w:eastAsiaTheme="majorHAnsi" w:hAnsiTheme="majorHAnsi"/>
          <w:sz w:val="20"/>
        </w:rPr>
        <w:t xml:space="preserve"> 以下の①～④のいずれかに該当する者</w:t>
      </w:r>
    </w:p>
    <w:p w14:paraId="41B033E7" w14:textId="25164462" w:rsidR="00954339" w:rsidRPr="00374B9F" w:rsidRDefault="00954339" w:rsidP="00374B9F">
      <w:pPr>
        <w:spacing w:line="320" w:lineRule="exact"/>
        <w:ind w:leftChars="200" w:left="720" w:right="210" w:hangingChars="150" w:hanging="300"/>
        <w:jc w:val="left"/>
        <w:rPr>
          <w:rFonts w:asciiTheme="majorHAnsi" w:eastAsiaTheme="majorHAnsi" w:hAnsiTheme="majorHAnsi"/>
          <w:sz w:val="20"/>
        </w:rPr>
      </w:pPr>
      <w:r w:rsidRPr="00374B9F">
        <w:rPr>
          <w:rFonts w:asciiTheme="majorHAnsi" w:eastAsiaTheme="majorHAnsi" w:hAnsiTheme="majorHAnsi" w:hint="eastAsia"/>
          <w:sz w:val="20"/>
        </w:rPr>
        <w:t>①</w:t>
      </w:r>
      <w:r w:rsidRPr="00374B9F">
        <w:rPr>
          <w:rFonts w:asciiTheme="majorHAnsi" w:eastAsiaTheme="majorHAnsi" w:hAnsiTheme="majorHAnsi"/>
          <w:sz w:val="20"/>
        </w:rPr>
        <w:t xml:space="preserve"> 教員免許を授与された経験のあるもの（有効・無効を問わない）で、当該</w:t>
      </w:r>
      <w:r w:rsidR="00E940EA" w:rsidRPr="00374B9F">
        <w:rPr>
          <w:rFonts w:asciiTheme="majorHAnsi" w:eastAsiaTheme="majorHAnsi" w:hAnsiTheme="majorHAnsi" w:hint="eastAsia"/>
          <w:sz w:val="20"/>
        </w:rPr>
        <w:t>種目の</w:t>
      </w:r>
      <w:r w:rsidRPr="00374B9F">
        <w:rPr>
          <w:rFonts w:asciiTheme="majorHAnsi" w:eastAsiaTheme="majorHAnsi" w:hAnsiTheme="majorHAnsi"/>
          <w:sz w:val="20"/>
        </w:rPr>
        <w:t>部活動の指導実績のある者</w:t>
      </w:r>
    </w:p>
    <w:p w14:paraId="1FC3FA6A" w14:textId="77777777" w:rsidR="00954339" w:rsidRPr="00374B9F" w:rsidRDefault="00954339" w:rsidP="00374B9F">
      <w:pPr>
        <w:spacing w:line="320" w:lineRule="exact"/>
        <w:ind w:leftChars="200" w:left="720" w:right="210" w:hangingChars="150" w:hanging="300"/>
        <w:jc w:val="left"/>
        <w:rPr>
          <w:rFonts w:asciiTheme="majorHAnsi" w:eastAsiaTheme="majorHAnsi" w:hAnsiTheme="majorHAnsi"/>
          <w:sz w:val="20"/>
        </w:rPr>
      </w:pPr>
      <w:r w:rsidRPr="00374B9F">
        <w:rPr>
          <w:rFonts w:asciiTheme="majorHAnsi" w:eastAsiaTheme="majorHAnsi" w:hAnsiTheme="majorHAnsi" w:hint="eastAsia"/>
          <w:sz w:val="20"/>
        </w:rPr>
        <w:t>②</w:t>
      </w:r>
      <w:r w:rsidRPr="00374B9F">
        <w:rPr>
          <w:rFonts w:asciiTheme="majorHAnsi" w:eastAsiaTheme="majorHAnsi" w:hAnsiTheme="majorHAnsi"/>
          <w:sz w:val="20"/>
        </w:rPr>
        <w:t xml:space="preserve"> </w:t>
      </w:r>
      <w:r w:rsidRPr="009D0047">
        <w:rPr>
          <w:rFonts w:asciiTheme="majorHAnsi" w:eastAsiaTheme="majorHAnsi" w:hAnsiTheme="majorHAnsi"/>
          <w:kern w:val="0"/>
          <w:sz w:val="20"/>
        </w:rPr>
        <w:t>公益財</w:t>
      </w:r>
      <w:r w:rsidR="00C45BCA" w:rsidRPr="009D0047">
        <w:rPr>
          <w:rFonts w:asciiTheme="majorHAnsi" w:eastAsiaTheme="majorHAnsi" w:hAnsiTheme="majorHAnsi"/>
          <w:kern w:val="0"/>
          <w:sz w:val="20"/>
        </w:rPr>
        <w:t>団法人日本スポーツ協会等の中央競技団体が認定する指導者資格を</w:t>
      </w:r>
      <w:r w:rsidR="00C45BCA" w:rsidRPr="009D0047">
        <w:rPr>
          <w:rFonts w:asciiTheme="majorHAnsi" w:eastAsiaTheme="majorHAnsi" w:hAnsiTheme="majorHAnsi" w:hint="eastAsia"/>
          <w:kern w:val="0"/>
          <w:sz w:val="20"/>
        </w:rPr>
        <w:t>有する者</w:t>
      </w:r>
    </w:p>
    <w:p w14:paraId="3C6A71A6" w14:textId="4F7E0AC6" w:rsidR="00954339" w:rsidRPr="00374B9F" w:rsidRDefault="00954339" w:rsidP="00374B9F">
      <w:pPr>
        <w:spacing w:line="320" w:lineRule="exact"/>
        <w:ind w:leftChars="200" w:left="420" w:right="210"/>
        <w:jc w:val="left"/>
        <w:rPr>
          <w:rFonts w:asciiTheme="majorHAnsi" w:eastAsiaTheme="majorHAnsi" w:hAnsiTheme="majorHAnsi"/>
          <w:sz w:val="20"/>
        </w:rPr>
      </w:pPr>
      <w:r w:rsidRPr="00374B9F">
        <w:rPr>
          <w:rFonts w:asciiTheme="majorHAnsi" w:eastAsiaTheme="majorHAnsi" w:hAnsiTheme="majorHAnsi" w:hint="eastAsia"/>
          <w:sz w:val="20"/>
        </w:rPr>
        <w:t>③</w:t>
      </w:r>
      <w:r w:rsidRPr="00374B9F">
        <w:rPr>
          <w:rFonts w:asciiTheme="majorHAnsi" w:eastAsiaTheme="majorHAnsi" w:hAnsiTheme="majorHAnsi"/>
          <w:sz w:val="20"/>
        </w:rPr>
        <w:t xml:space="preserve"> </w:t>
      </w:r>
      <w:r w:rsidRPr="007F7284">
        <w:rPr>
          <w:rFonts w:asciiTheme="majorHAnsi" w:eastAsiaTheme="majorHAnsi" w:hAnsiTheme="majorHAnsi"/>
          <w:kern w:val="0"/>
          <w:sz w:val="20"/>
        </w:rPr>
        <w:t>学校教育法第１条に規定する学校において、当該</w:t>
      </w:r>
      <w:r w:rsidR="00E940EA" w:rsidRPr="007F7284">
        <w:rPr>
          <w:rFonts w:asciiTheme="majorHAnsi" w:eastAsiaTheme="majorHAnsi" w:hAnsiTheme="majorHAnsi" w:hint="eastAsia"/>
          <w:kern w:val="0"/>
          <w:sz w:val="20"/>
        </w:rPr>
        <w:t>種目の</w:t>
      </w:r>
      <w:r w:rsidRPr="007F7284">
        <w:rPr>
          <w:rFonts w:asciiTheme="majorHAnsi" w:eastAsiaTheme="majorHAnsi" w:hAnsiTheme="majorHAnsi"/>
          <w:kern w:val="0"/>
          <w:sz w:val="20"/>
        </w:rPr>
        <w:t>部活動の指導実績のある者</w:t>
      </w:r>
    </w:p>
    <w:p w14:paraId="5A96CF89" w14:textId="441CA561" w:rsidR="00954339" w:rsidRPr="00374B9F" w:rsidRDefault="00954339" w:rsidP="00374B9F">
      <w:pPr>
        <w:spacing w:line="320" w:lineRule="exact"/>
        <w:ind w:right="210" w:firstLineChars="200" w:firstLine="400"/>
        <w:jc w:val="left"/>
        <w:rPr>
          <w:rFonts w:asciiTheme="majorHAnsi" w:eastAsiaTheme="majorHAnsi" w:hAnsiTheme="majorHAnsi"/>
          <w:sz w:val="20"/>
          <w:u w:val="double"/>
        </w:rPr>
      </w:pPr>
      <w:r w:rsidRPr="00374B9F">
        <w:rPr>
          <w:rFonts w:asciiTheme="majorHAnsi" w:eastAsiaTheme="majorHAnsi" w:hAnsiTheme="majorHAnsi" w:hint="eastAsia"/>
          <w:sz w:val="20"/>
        </w:rPr>
        <w:t>④</w:t>
      </w:r>
      <w:r w:rsidRPr="00374B9F">
        <w:rPr>
          <w:rFonts w:asciiTheme="majorHAnsi" w:eastAsiaTheme="majorHAnsi" w:hAnsiTheme="majorHAnsi"/>
          <w:sz w:val="20"/>
        </w:rPr>
        <w:t xml:space="preserve"> </w:t>
      </w:r>
      <w:r w:rsidRPr="007F7284">
        <w:rPr>
          <w:rFonts w:asciiTheme="majorHAnsi" w:eastAsiaTheme="majorHAnsi" w:hAnsiTheme="majorHAnsi"/>
          <w:w w:val="92"/>
          <w:kern w:val="0"/>
          <w:sz w:val="20"/>
          <w:u w:val="double"/>
          <w:fitText w:val="7400" w:id="-1019467008"/>
        </w:rPr>
        <w:t>市スポーツ協会、</w:t>
      </w:r>
      <w:r w:rsidR="007F7284" w:rsidRPr="007F7284">
        <w:rPr>
          <w:rFonts w:asciiTheme="majorHAnsi" w:eastAsiaTheme="majorHAnsi" w:hAnsiTheme="majorHAnsi" w:hint="eastAsia"/>
          <w:w w:val="92"/>
          <w:kern w:val="0"/>
          <w:sz w:val="20"/>
          <w:u w:val="double"/>
          <w:fitText w:val="7400" w:id="-1019467008"/>
        </w:rPr>
        <w:t>市文化協会、</w:t>
      </w:r>
      <w:r w:rsidRPr="007F7284">
        <w:rPr>
          <w:rFonts w:asciiTheme="majorHAnsi" w:eastAsiaTheme="majorHAnsi" w:hAnsiTheme="majorHAnsi"/>
          <w:w w:val="92"/>
          <w:kern w:val="0"/>
          <w:sz w:val="20"/>
          <w:u w:val="double"/>
          <w:fitText w:val="7400" w:id="-1019467008"/>
        </w:rPr>
        <w:t>市教育委員会、市内中学校長のいずれかから推薦のある</w:t>
      </w:r>
      <w:r w:rsidRPr="007F7284">
        <w:rPr>
          <w:rFonts w:asciiTheme="majorHAnsi" w:eastAsiaTheme="majorHAnsi" w:hAnsiTheme="majorHAnsi"/>
          <w:spacing w:val="20"/>
          <w:w w:val="92"/>
          <w:kern w:val="0"/>
          <w:sz w:val="20"/>
          <w:u w:val="double"/>
          <w:fitText w:val="7400" w:id="-1019467008"/>
        </w:rPr>
        <w:t>者</w:t>
      </w:r>
    </w:p>
    <w:p w14:paraId="66A499A0" w14:textId="1FCB2879" w:rsidR="00E940EA" w:rsidRPr="00374B9F" w:rsidRDefault="00E940EA" w:rsidP="00374B9F">
      <w:pPr>
        <w:spacing w:line="320" w:lineRule="exact"/>
        <w:ind w:leftChars="200" w:left="720" w:right="210" w:hangingChars="150" w:hanging="300"/>
        <w:jc w:val="left"/>
        <w:rPr>
          <w:rFonts w:asciiTheme="majorHAnsi" w:eastAsiaTheme="majorHAnsi" w:hAnsiTheme="majorHAnsi"/>
          <w:sz w:val="20"/>
          <w:u w:val="double"/>
        </w:rPr>
      </w:pPr>
      <w:r w:rsidRPr="00374B9F">
        <w:rPr>
          <w:rFonts w:asciiTheme="majorHAnsi" w:eastAsiaTheme="majorHAnsi" w:hAnsiTheme="majorHAnsi" w:hint="eastAsia"/>
          <w:sz w:val="20"/>
        </w:rPr>
        <w:t>⑤</w:t>
      </w:r>
      <w:r w:rsidRPr="00374B9F">
        <w:rPr>
          <w:rFonts w:asciiTheme="majorHAnsi" w:eastAsiaTheme="majorHAnsi" w:hAnsiTheme="majorHAnsi"/>
          <w:sz w:val="20"/>
        </w:rPr>
        <w:t xml:space="preserve"> </w:t>
      </w:r>
      <w:r w:rsidRPr="00374B9F">
        <w:rPr>
          <w:rFonts w:asciiTheme="majorHAnsi" w:eastAsiaTheme="majorHAnsi" w:hAnsiTheme="majorHAnsi" w:hint="eastAsia"/>
          <w:sz w:val="20"/>
          <w:u w:val="double"/>
        </w:rPr>
        <w:t>高等学校卒業程度の資格を有し、専門学校、大学もしくは大学院に在籍しており、当該種目の経験を持ち、</w:t>
      </w:r>
      <w:r w:rsidRPr="00374B9F">
        <w:rPr>
          <w:rFonts w:asciiTheme="majorHAnsi" w:eastAsiaTheme="majorHAnsi" w:hAnsiTheme="majorHAnsi"/>
          <w:sz w:val="20"/>
          <w:u w:val="double"/>
        </w:rPr>
        <w:t>(児童生徒への指導実績がある人材で、)出身学校、</w:t>
      </w:r>
      <w:r w:rsidRPr="007F7284">
        <w:rPr>
          <w:rFonts w:asciiTheme="majorHAnsi" w:eastAsiaTheme="majorHAnsi" w:hAnsiTheme="majorHAnsi"/>
          <w:kern w:val="0"/>
          <w:sz w:val="20"/>
          <w:u w:val="double"/>
        </w:rPr>
        <w:t>専門学校、大学の関係者等から指導員として適格であると推薦された者</w:t>
      </w:r>
    </w:p>
    <w:p w14:paraId="53A68DAE" w14:textId="77777777" w:rsidR="00954339" w:rsidRPr="00374B9F" w:rsidRDefault="00954339" w:rsidP="00374B9F">
      <w:pPr>
        <w:spacing w:line="320" w:lineRule="exact"/>
        <w:ind w:right="210"/>
        <w:jc w:val="left"/>
        <w:rPr>
          <w:rFonts w:asciiTheme="majorHAnsi" w:eastAsiaTheme="majorHAnsi" w:hAnsiTheme="majorHAnsi"/>
          <w:sz w:val="20"/>
        </w:rPr>
      </w:pPr>
    </w:p>
    <w:p w14:paraId="37961E09" w14:textId="77777777" w:rsidR="00954339" w:rsidRPr="00374B9F" w:rsidRDefault="00B92751" w:rsidP="00374B9F">
      <w:pPr>
        <w:spacing w:line="320" w:lineRule="exact"/>
        <w:rPr>
          <w:rFonts w:asciiTheme="majorHAnsi" w:eastAsiaTheme="majorHAnsi" w:hAnsiTheme="majorHAnsi"/>
          <w:sz w:val="20"/>
        </w:rPr>
      </w:pPr>
      <w:r>
        <w:rPr>
          <w:rFonts w:asciiTheme="majorHAnsi" w:eastAsiaTheme="majorHAnsi" w:hAnsiTheme="majorHAnsi" w:hint="eastAsia"/>
          <w:sz w:val="20"/>
        </w:rPr>
        <w:t>■業務</w:t>
      </w:r>
      <w:r w:rsidR="00954339" w:rsidRPr="00374B9F">
        <w:rPr>
          <w:rFonts w:asciiTheme="majorHAnsi" w:eastAsiaTheme="majorHAnsi" w:hAnsiTheme="majorHAnsi" w:hint="eastAsia"/>
          <w:sz w:val="20"/>
        </w:rPr>
        <w:t>内容</w:t>
      </w:r>
    </w:p>
    <w:p w14:paraId="150B003C" w14:textId="601B5141" w:rsidR="000B2142" w:rsidRPr="00374B9F" w:rsidRDefault="000B2142" w:rsidP="00374B9F">
      <w:pPr>
        <w:spacing w:line="320" w:lineRule="exact"/>
        <w:rPr>
          <w:rFonts w:asciiTheme="majorHAnsi" w:eastAsiaTheme="majorHAnsi" w:hAnsiTheme="majorHAnsi"/>
          <w:sz w:val="20"/>
        </w:rPr>
      </w:pPr>
      <w:r w:rsidRPr="00374B9F">
        <w:rPr>
          <w:rFonts w:asciiTheme="majorHAnsi" w:eastAsiaTheme="majorHAnsi" w:hAnsiTheme="majorHAnsi" w:hint="eastAsia"/>
          <w:sz w:val="20"/>
        </w:rPr>
        <w:t>（</w:t>
      </w:r>
      <w:r w:rsidR="007F7284">
        <w:rPr>
          <w:rFonts w:asciiTheme="majorHAnsi" w:eastAsiaTheme="majorHAnsi" w:hAnsiTheme="majorHAnsi" w:hint="eastAsia"/>
          <w:sz w:val="20"/>
        </w:rPr>
        <w:t>地域</w:t>
      </w:r>
      <w:r w:rsidRPr="00374B9F">
        <w:rPr>
          <w:rFonts w:asciiTheme="majorHAnsi" w:eastAsiaTheme="majorHAnsi" w:hAnsiTheme="majorHAnsi" w:hint="eastAsia"/>
          <w:sz w:val="20"/>
        </w:rPr>
        <w:t>団体での指導の場合）</w:t>
      </w:r>
    </w:p>
    <w:p w14:paraId="6214C3C7" w14:textId="77777777" w:rsidR="000B2142" w:rsidRPr="00374B9F" w:rsidRDefault="00B92751" w:rsidP="00374B9F">
      <w:pPr>
        <w:spacing w:line="320" w:lineRule="exact"/>
        <w:rPr>
          <w:rFonts w:asciiTheme="majorHAnsi" w:eastAsiaTheme="majorHAnsi" w:hAnsiTheme="majorHAnsi"/>
          <w:sz w:val="20"/>
        </w:rPr>
      </w:pPr>
      <w:r>
        <w:rPr>
          <w:rFonts w:asciiTheme="majorHAnsi" w:eastAsiaTheme="majorHAnsi" w:hAnsiTheme="majorHAnsi" w:hint="eastAsia"/>
          <w:sz w:val="20"/>
        </w:rPr>
        <w:t xml:space="preserve">　　主な業務</w:t>
      </w:r>
      <w:r w:rsidR="000B2142" w:rsidRPr="00374B9F">
        <w:rPr>
          <w:rFonts w:asciiTheme="majorHAnsi" w:eastAsiaTheme="majorHAnsi" w:hAnsiTheme="majorHAnsi" w:hint="eastAsia"/>
          <w:sz w:val="20"/>
        </w:rPr>
        <w:t>内容については、紹介団体と登録指導者において協議し</w:t>
      </w:r>
      <w:r>
        <w:rPr>
          <w:rFonts w:asciiTheme="majorHAnsi" w:eastAsiaTheme="majorHAnsi" w:hAnsiTheme="majorHAnsi" w:hint="eastAsia"/>
          <w:sz w:val="20"/>
        </w:rPr>
        <w:t>、</w:t>
      </w:r>
      <w:r w:rsidR="000B2142" w:rsidRPr="00374B9F">
        <w:rPr>
          <w:rFonts w:asciiTheme="majorHAnsi" w:eastAsiaTheme="majorHAnsi" w:hAnsiTheme="majorHAnsi" w:hint="eastAsia"/>
          <w:sz w:val="20"/>
        </w:rPr>
        <w:t>決定する</w:t>
      </w:r>
      <w:r>
        <w:rPr>
          <w:rFonts w:asciiTheme="majorHAnsi" w:eastAsiaTheme="majorHAnsi" w:hAnsiTheme="majorHAnsi" w:hint="eastAsia"/>
          <w:sz w:val="20"/>
        </w:rPr>
        <w:t>。</w:t>
      </w:r>
    </w:p>
    <w:p w14:paraId="51A79C28" w14:textId="77777777" w:rsidR="000B2142" w:rsidRPr="00374B9F" w:rsidRDefault="000B2142" w:rsidP="00374B9F">
      <w:pPr>
        <w:spacing w:line="320" w:lineRule="exact"/>
        <w:rPr>
          <w:rFonts w:asciiTheme="majorHAnsi" w:eastAsiaTheme="majorHAnsi" w:hAnsiTheme="majorHAnsi"/>
          <w:sz w:val="20"/>
        </w:rPr>
      </w:pPr>
      <w:r w:rsidRPr="00374B9F">
        <w:rPr>
          <w:rFonts w:asciiTheme="majorHAnsi" w:eastAsiaTheme="majorHAnsi" w:hAnsiTheme="majorHAnsi" w:hint="eastAsia"/>
          <w:sz w:val="20"/>
        </w:rPr>
        <w:t>(部活動指導員として</w:t>
      </w:r>
      <w:r w:rsidR="00D367CF">
        <w:rPr>
          <w:rFonts w:asciiTheme="majorHAnsi" w:eastAsiaTheme="majorHAnsi" w:hAnsiTheme="majorHAnsi" w:hint="eastAsia"/>
          <w:sz w:val="20"/>
        </w:rPr>
        <w:t>顧問で</w:t>
      </w:r>
      <w:r w:rsidRPr="00374B9F">
        <w:rPr>
          <w:rFonts w:asciiTheme="majorHAnsi" w:eastAsiaTheme="majorHAnsi" w:hAnsiTheme="majorHAnsi" w:hint="eastAsia"/>
          <w:sz w:val="20"/>
        </w:rPr>
        <w:t>の勤務の場合)</w:t>
      </w:r>
    </w:p>
    <w:p w14:paraId="261E95D5" w14:textId="77777777" w:rsidR="00954339" w:rsidRPr="00374B9F" w:rsidRDefault="00954339" w:rsidP="00374B9F">
      <w:pPr>
        <w:spacing w:line="320" w:lineRule="exact"/>
        <w:rPr>
          <w:rFonts w:asciiTheme="majorHAnsi" w:eastAsiaTheme="majorHAnsi" w:hAnsiTheme="majorHAnsi"/>
          <w:sz w:val="20"/>
        </w:rPr>
      </w:pPr>
      <w:r w:rsidRPr="00374B9F">
        <w:rPr>
          <w:rFonts w:asciiTheme="majorHAnsi" w:eastAsiaTheme="majorHAnsi" w:hAnsiTheme="majorHAnsi" w:hint="eastAsia"/>
          <w:sz w:val="20"/>
        </w:rPr>
        <w:t xml:space="preserve">　　学校長の監督の下、以下の業務に従事する</w:t>
      </w:r>
      <w:r w:rsidR="00B92751">
        <w:rPr>
          <w:rFonts w:asciiTheme="majorHAnsi" w:eastAsiaTheme="majorHAnsi" w:hAnsiTheme="majorHAnsi" w:hint="eastAsia"/>
          <w:sz w:val="20"/>
        </w:rPr>
        <w:t>。</w:t>
      </w:r>
    </w:p>
    <w:p w14:paraId="7E66C40C"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⑴</w:t>
      </w:r>
      <w:r w:rsidRPr="00374B9F">
        <w:rPr>
          <w:rFonts w:asciiTheme="majorHAnsi" w:eastAsiaTheme="majorHAnsi" w:hAnsiTheme="majorHAnsi"/>
          <w:sz w:val="20"/>
        </w:rPr>
        <w:t xml:space="preserve"> 技術指導</w:t>
      </w:r>
    </w:p>
    <w:p w14:paraId="477BFEFD"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⑵</w:t>
      </w:r>
      <w:r w:rsidRPr="00374B9F">
        <w:rPr>
          <w:rFonts w:asciiTheme="majorHAnsi" w:eastAsiaTheme="majorHAnsi" w:hAnsiTheme="majorHAnsi"/>
          <w:sz w:val="20"/>
        </w:rPr>
        <w:t xml:space="preserve"> 安全・障害予防に関する知識・技能の指導</w:t>
      </w:r>
    </w:p>
    <w:p w14:paraId="7AF208D9"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⑶</w:t>
      </w:r>
      <w:r w:rsidRPr="00374B9F">
        <w:rPr>
          <w:rFonts w:asciiTheme="majorHAnsi" w:eastAsiaTheme="majorHAnsi" w:hAnsiTheme="majorHAnsi"/>
          <w:sz w:val="20"/>
        </w:rPr>
        <w:t xml:space="preserve"> 部活動に関する校外活動（大会・試合等）の引率</w:t>
      </w:r>
    </w:p>
    <w:p w14:paraId="324A5DFA"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⑷</w:t>
      </w:r>
      <w:r w:rsidRPr="00374B9F">
        <w:rPr>
          <w:rFonts w:asciiTheme="majorHAnsi" w:eastAsiaTheme="majorHAnsi" w:hAnsiTheme="majorHAnsi"/>
          <w:sz w:val="20"/>
        </w:rPr>
        <w:t xml:space="preserve"> 用具・施設の点検、管理</w:t>
      </w:r>
    </w:p>
    <w:p w14:paraId="6A03FE15"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⑸</w:t>
      </w:r>
      <w:r w:rsidRPr="00374B9F">
        <w:rPr>
          <w:rFonts w:asciiTheme="majorHAnsi" w:eastAsiaTheme="majorHAnsi" w:hAnsiTheme="majorHAnsi"/>
          <w:sz w:val="20"/>
        </w:rPr>
        <w:t xml:space="preserve"> 部活動に関する保護者等への連絡</w:t>
      </w:r>
    </w:p>
    <w:p w14:paraId="363769A9"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⑹</w:t>
      </w:r>
      <w:r w:rsidRPr="00374B9F">
        <w:rPr>
          <w:rFonts w:asciiTheme="majorHAnsi" w:eastAsiaTheme="majorHAnsi" w:hAnsiTheme="majorHAnsi"/>
          <w:sz w:val="20"/>
        </w:rPr>
        <w:t xml:space="preserve"> 部活動における生徒指導</w:t>
      </w:r>
    </w:p>
    <w:p w14:paraId="06DD3FCE"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⑺</w:t>
      </w:r>
      <w:r w:rsidRPr="00374B9F">
        <w:rPr>
          <w:rFonts w:asciiTheme="majorHAnsi" w:eastAsiaTheme="majorHAnsi" w:hAnsiTheme="majorHAnsi"/>
          <w:sz w:val="20"/>
        </w:rPr>
        <w:t xml:space="preserve"> 事故が発生した場合の現場対応</w:t>
      </w:r>
    </w:p>
    <w:p w14:paraId="70E57948" w14:textId="77777777" w:rsidR="00954339" w:rsidRPr="00374B9F" w:rsidRDefault="00954339" w:rsidP="00374B9F">
      <w:pPr>
        <w:spacing w:line="320" w:lineRule="exact"/>
        <w:ind w:firstLineChars="200" w:firstLine="400"/>
        <w:rPr>
          <w:rFonts w:asciiTheme="majorHAnsi" w:eastAsiaTheme="majorHAnsi" w:hAnsiTheme="majorHAnsi"/>
          <w:sz w:val="20"/>
        </w:rPr>
      </w:pPr>
      <w:r w:rsidRPr="00374B9F">
        <w:rPr>
          <w:rFonts w:asciiTheme="majorHAnsi" w:eastAsiaTheme="majorHAnsi" w:hAnsiTheme="majorHAnsi" w:hint="eastAsia"/>
          <w:sz w:val="20"/>
        </w:rPr>
        <w:t>⑻</w:t>
      </w:r>
      <w:r w:rsidRPr="00374B9F">
        <w:rPr>
          <w:rFonts w:asciiTheme="majorHAnsi" w:eastAsiaTheme="majorHAnsi" w:hAnsiTheme="majorHAnsi"/>
          <w:sz w:val="20"/>
        </w:rPr>
        <w:t xml:space="preserve"> 部活動の管理運営</w:t>
      </w:r>
    </w:p>
    <w:p w14:paraId="2E6AA8E2" w14:textId="77777777" w:rsidR="00374B9F" w:rsidRPr="00374B9F" w:rsidRDefault="00374B9F" w:rsidP="00374B9F">
      <w:pPr>
        <w:spacing w:line="320" w:lineRule="exact"/>
        <w:rPr>
          <w:rFonts w:asciiTheme="majorHAnsi" w:eastAsiaTheme="majorHAnsi" w:hAnsiTheme="majorHAnsi"/>
          <w:sz w:val="20"/>
        </w:rPr>
      </w:pPr>
      <w:r w:rsidRPr="00374B9F">
        <w:rPr>
          <w:rFonts w:asciiTheme="majorHAnsi" w:eastAsiaTheme="majorHAnsi" w:hAnsiTheme="majorHAnsi" w:hint="eastAsia"/>
          <w:sz w:val="20"/>
        </w:rPr>
        <w:t>（部活動外部指導者としての勤務の場合）</w:t>
      </w:r>
    </w:p>
    <w:p w14:paraId="4CDDA4F7" w14:textId="77777777" w:rsidR="00374B9F" w:rsidRPr="00374B9F" w:rsidRDefault="00374B9F" w:rsidP="00AF0C67">
      <w:pPr>
        <w:spacing w:line="320" w:lineRule="exact"/>
        <w:ind w:leftChars="200" w:left="420"/>
        <w:rPr>
          <w:rFonts w:asciiTheme="majorHAnsi" w:eastAsiaTheme="majorHAnsi" w:hAnsiTheme="majorHAnsi"/>
        </w:rPr>
      </w:pPr>
      <w:r w:rsidRPr="00374B9F">
        <w:rPr>
          <w:rFonts w:asciiTheme="majorHAnsi" w:eastAsiaTheme="majorHAnsi" w:hAnsiTheme="majorHAnsi" w:hint="eastAsia"/>
          <w:sz w:val="20"/>
        </w:rPr>
        <w:t>紹介された学校の当該部活動顧問教員と連携し、生徒の技術向上を図るとともに、技術指導の側面から顧問教員の補佐を行うものとする。</w:t>
      </w:r>
    </w:p>
    <w:sectPr w:rsidR="00374B9F" w:rsidRPr="00374B9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10AA4" w14:textId="77777777" w:rsidR="00DE3BCB" w:rsidRDefault="00DE3BCB" w:rsidP="00661E3E">
      <w:r>
        <w:separator/>
      </w:r>
    </w:p>
  </w:endnote>
  <w:endnote w:type="continuationSeparator" w:id="0">
    <w:p w14:paraId="2D511F10" w14:textId="77777777" w:rsidR="00DE3BCB" w:rsidRDefault="00DE3BCB" w:rsidP="00661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E420E" w14:textId="77777777" w:rsidR="00DE3BCB" w:rsidRDefault="00DE3BCB" w:rsidP="00661E3E">
      <w:r>
        <w:separator/>
      </w:r>
    </w:p>
  </w:footnote>
  <w:footnote w:type="continuationSeparator" w:id="0">
    <w:p w14:paraId="4655B67F" w14:textId="77777777" w:rsidR="00DE3BCB" w:rsidRDefault="00DE3BCB" w:rsidP="00661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FC4" w14:textId="77777777" w:rsidR="00661E3E" w:rsidRDefault="00661E3E">
    <w:pPr>
      <w:pStyle w:val="a4"/>
    </w:pPr>
    <w:r>
      <w:rPr>
        <w:rFonts w:hint="eastAsia"/>
      </w:rPr>
      <w:t>（様式</w:t>
    </w:r>
    <w:r w:rsidR="00954339">
      <w:rPr>
        <w:rFonts w:hint="eastAsia"/>
      </w:rPr>
      <w:t>３</w:t>
    </w:r>
    <w:r>
      <w:rPr>
        <w:rFonts w:hint="eastAsia"/>
      </w:rPr>
      <w:t>）</w:t>
    </w:r>
  </w:p>
  <w:p w14:paraId="7DF7FB54" w14:textId="77777777" w:rsidR="007C4CD4" w:rsidRDefault="007C4CD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6A"/>
    <w:rsid w:val="000B2142"/>
    <w:rsid w:val="00225DD4"/>
    <w:rsid w:val="00374B9F"/>
    <w:rsid w:val="00661E3E"/>
    <w:rsid w:val="00683A5F"/>
    <w:rsid w:val="006D0D25"/>
    <w:rsid w:val="006D1B3C"/>
    <w:rsid w:val="007338B3"/>
    <w:rsid w:val="007776EB"/>
    <w:rsid w:val="007C4CD4"/>
    <w:rsid w:val="007F7284"/>
    <w:rsid w:val="009412FA"/>
    <w:rsid w:val="00954339"/>
    <w:rsid w:val="009631EF"/>
    <w:rsid w:val="009D0047"/>
    <w:rsid w:val="00A525FB"/>
    <w:rsid w:val="00AF0C67"/>
    <w:rsid w:val="00B27A6A"/>
    <w:rsid w:val="00B92751"/>
    <w:rsid w:val="00BA7D37"/>
    <w:rsid w:val="00C45BCA"/>
    <w:rsid w:val="00C9757F"/>
    <w:rsid w:val="00D367CF"/>
    <w:rsid w:val="00DE3BCB"/>
    <w:rsid w:val="00E91751"/>
    <w:rsid w:val="00E940EA"/>
    <w:rsid w:val="00EC59FE"/>
    <w:rsid w:val="00EE6C3F"/>
    <w:rsid w:val="00F6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95F48"/>
  <w15:chartTrackingRefBased/>
  <w15:docId w15:val="{8EF57375-B7C3-4151-A994-261A5A0A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E3E"/>
    <w:pPr>
      <w:tabs>
        <w:tab w:val="center" w:pos="4252"/>
        <w:tab w:val="right" w:pos="8504"/>
      </w:tabs>
      <w:snapToGrid w:val="0"/>
    </w:pPr>
  </w:style>
  <w:style w:type="character" w:customStyle="1" w:styleId="a5">
    <w:name w:val="ヘッダー (文字)"/>
    <w:basedOn w:val="a0"/>
    <w:link w:val="a4"/>
    <w:uiPriority w:val="99"/>
    <w:rsid w:val="00661E3E"/>
  </w:style>
  <w:style w:type="paragraph" w:styleId="a6">
    <w:name w:val="footer"/>
    <w:basedOn w:val="a"/>
    <w:link w:val="a7"/>
    <w:uiPriority w:val="99"/>
    <w:unhideWhenUsed/>
    <w:rsid w:val="00661E3E"/>
    <w:pPr>
      <w:tabs>
        <w:tab w:val="center" w:pos="4252"/>
        <w:tab w:val="right" w:pos="8504"/>
      </w:tabs>
      <w:snapToGrid w:val="0"/>
    </w:pPr>
  </w:style>
  <w:style w:type="character" w:customStyle="1" w:styleId="a7">
    <w:name w:val="フッター (文字)"/>
    <w:basedOn w:val="a0"/>
    <w:link w:val="a6"/>
    <w:uiPriority w:val="99"/>
    <w:rsid w:val="00661E3E"/>
  </w:style>
  <w:style w:type="paragraph" w:styleId="a8">
    <w:name w:val="List Paragraph"/>
    <w:basedOn w:val="a"/>
    <w:uiPriority w:val="34"/>
    <w:qFormat/>
    <w:rsid w:val="00E940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ミクスポ</cp:lastModifiedBy>
  <cp:revision>5</cp:revision>
  <dcterms:created xsi:type="dcterms:W3CDTF">2023-06-01T02:38:00Z</dcterms:created>
  <dcterms:modified xsi:type="dcterms:W3CDTF">2024-05-08T06:35:00Z</dcterms:modified>
</cp:coreProperties>
</file>